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5FF5" w14:textId="1EE3028A" w:rsidR="00F900DA" w:rsidRPr="003F006A" w:rsidRDefault="00F10B88" w:rsidP="00F900DA">
      <w:pPr>
        <w:spacing w:line="288" w:lineRule="auto"/>
        <w:jc w:val="center"/>
        <w:rPr>
          <w:rFonts w:ascii="Arial Narrow" w:hAnsi="Arial Narrow"/>
          <w:b/>
          <w:spacing w:val="8"/>
        </w:rPr>
      </w:pPr>
      <w:r>
        <w:rPr>
          <w:noProof/>
          <w:bdr w:val="none" w:sz="0" w:space="0" w:color="auto" w:frame="1"/>
          <w:lang w:val="es-CL" w:eastAsia="es-CL" w:bidi="ar-SA"/>
        </w:rPr>
        <w:drawing>
          <wp:anchor distT="0" distB="0" distL="114300" distR="114300" simplePos="0" relativeHeight="251658240" behindDoc="0" locked="0" layoutInCell="1" allowOverlap="1" wp14:anchorId="79E9CE6A" wp14:editId="05E53756">
            <wp:simplePos x="0" y="0"/>
            <wp:positionH relativeFrom="margin">
              <wp:align>left</wp:align>
            </wp:positionH>
            <wp:positionV relativeFrom="paragraph">
              <wp:posOffset>-314325</wp:posOffset>
            </wp:positionV>
            <wp:extent cx="800100" cy="914400"/>
            <wp:effectExtent l="0" t="0" r="0" b="0"/>
            <wp:wrapNone/>
            <wp:docPr id="5" name="Imagen 5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23D" w:rsidRPr="00E62C25">
        <w:rPr>
          <w:rFonts w:ascii="Verdana" w:hAnsi="Verdana"/>
          <w:sz w:val="20"/>
          <w:szCs w:val="20"/>
        </w:rPr>
        <w:t xml:space="preserve">      </w:t>
      </w:r>
      <w:r w:rsidR="00635C9B">
        <w:rPr>
          <w:rFonts w:ascii="Verdana" w:hAnsi="Verdana"/>
          <w:sz w:val="20"/>
          <w:szCs w:val="20"/>
        </w:rPr>
        <w:t xml:space="preserve">     </w:t>
      </w:r>
      <w:r w:rsidR="00E1623D" w:rsidRPr="00E62C25">
        <w:rPr>
          <w:rFonts w:ascii="Verdana" w:hAnsi="Verdana"/>
          <w:sz w:val="20"/>
          <w:szCs w:val="20"/>
        </w:rPr>
        <w:t xml:space="preserve"> </w:t>
      </w:r>
      <w:r w:rsidR="00F900DA" w:rsidRPr="003F006A">
        <w:rPr>
          <w:rFonts w:ascii="Arial Narrow" w:hAnsi="Arial Narrow"/>
          <w:b/>
          <w:spacing w:val="8"/>
        </w:rPr>
        <w:t>COLEGIO DE LOS SAGRADOS CORAZONES PROVIDENCIA</w:t>
      </w:r>
    </w:p>
    <w:p w14:paraId="58ECFA5E" w14:textId="04C3B1C9" w:rsidR="00F900DA" w:rsidRPr="00F10B88" w:rsidRDefault="00F900DA" w:rsidP="00F900DA">
      <w:pPr>
        <w:jc w:val="center"/>
        <w:rPr>
          <w:rFonts w:ascii="Arial" w:hAnsi="Arial"/>
          <w:spacing w:val="14"/>
          <w:sz w:val="16"/>
          <w:szCs w:val="16"/>
        </w:rPr>
      </w:pPr>
      <w:r w:rsidRPr="00F10B88">
        <w:rPr>
          <w:rFonts w:ascii="Arial" w:hAnsi="Arial"/>
          <w:spacing w:val="14"/>
          <w:sz w:val="16"/>
          <w:szCs w:val="16"/>
        </w:rPr>
        <w:t>Avda. Chile España 1115 - Fonos 22094051 - 22742763 - 22233725</w:t>
      </w:r>
    </w:p>
    <w:p w14:paraId="164DC31D" w14:textId="336C6163" w:rsidR="00F900DA" w:rsidRPr="00F10B88" w:rsidRDefault="00F10B88" w:rsidP="006C4F4D">
      <w:pPr>
        <w:pStyle w:val="Ttul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</w:t>
      </w:r>
      <w:r w:rsidR="00F900DA" w:rsidRPr="00F10B88">
        <w:rPr>
          <w:sz w:val="16"/>
          <w:szCs w:val="16"/>
        </w:rPr>
        <w:t>Casilla 15001 - Correo 11 - Providencia - Santiago</w:t>
      </w:r>
    </w:p>
    <w:p w14:paraId="63FCD9E0" w14:textId="7374621B" w:rsidR="00F900DA" w:rsidRPr="00F10B88" w:rsidRDefault="00F10B88" w:rsidP="006C4F4D">
      <w:pPr>
        <w:pStyle w:val="Subttulo"/>
        <w:rPr>
          <w:sz w:val="16"/>
          <w:szCs w:val="16"/>
        </w:rPr>
      </w:pPr>
      <w:r>
        <w:rPr>
          <w:rFonts w:ascii="Arial" w:hAnsi="Arial"/>
          <w:spacing w:val="21"/>
          <w:sz w:val="16"/>
          <w:szCs w:val="16"/>
        </w:rPr>
        <w:t xml:space="preserve">                        </w:t>
      </w:r>
      <w:r w:rsidR="00F900DA" w:rsidRPr="00F10B88">
        <w:rPr>
          <w:rFonts w:ascii="Arial" w:hAnsi="Arial"/>
          <w:spacing w:val="21"/>
          <w:sz w:val="16"/>
          <w:szCs w:val="16"/>
        </w:rPr>
        <w:t xml:space="preserve">E-mail: </w:t>
      </w:r>
      <w:hyperlink r:id="rId6" w:history="1">
        <w:r w:rsidRPr="00E62230">
          <w:rPr>
            <w:rStyle w:val="Hipervnculo"/>
            <w:rFonts w:ascii="Arial" w:hAnsi="Arial"/>
            <w:spacing w:val="21"/>
            <w:sz w:val="16"/>
            <w:szCs w:val="16"/>
          </w:rPr>
          <w:t>direccion@ssccprovidencia.cl</w:t>
        </w:r>
      </w:hyperlink>
      <w:r>
        <w:rPr>
          <w:rFonts w:ascii="Arial" w:hAnsi="Arial"/>
          <w:color w:val="000000"/>
          <w:spacing w:val="21"/>
          <w:sz w:val="16"/>
          <w:szCs w:val="16"/>
        </w:rPr>
        <w:t xml:space="preserve">  </w:t>
      </w:r>
      <w:hyperlink r:id="rId7" w:history="1">
        <w:r w:rsidR="006C4F4D" w:rsidRPr="00F10B88">
          <w:rPr>
            <w:rStyle w:val="Hipervnculo"/>
            <w:rFonts w:ascii="Arial" w:hAnsi="Arial"/>
            <w:spacing w:val="21"/>
            <w:sz w:val="16"/>
            <w:szCs w:val="16"/>
          </w:rPr>
          <w:t>www.ssccprovidencia.cl</w:t>
        </w:r>
      </w:hyperlink>
    </w:p>
    <w:p w14:paraId="214E299C" w14:textId="4BB14212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 xml:space="preserve">    Programación Ciencias Naturales</w:t>
      </w:r>
    </w:p>
    <w:p w14:paraId="4E9F0F2D" w14:textId="11B04C35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>I</w:t>
      </w:r>
      <w:r w:rsidR="007E340A" w:rsidRPr="00744F22">
        <w:rPr>
          <w:rFonts w:ascii="Arial" w:hAnsi="Arial" w:cs="Arial"/>
          <w:b/>
          <w:bCs/>
          <w:color w:val="000000"/>
        </w:rPr>
        <w:t>I</w:t>
      </w:r>
      <w:r w:rsidRPr="00744F22">
        <w:rPr>
          <w:rFonts w:ascii="Arial" w:hAnsi="Arial" w:cs="Arial"/>
          <w:b/>
          <w:bCs/>
          <w:color w:val="000000"/>
        </w:rPr>
        <w:t>° Semestre</w:t>
      </w:r>
    </w:p>
    <w:p w14:paraId="47161274" w14:textId="18EA8B7B" w:rsidR="00D65F3A" w:rsidRPr="00744F22" w:rsidRDefault="00EE14F4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7</w:t>
      </w:r>
      <w:r w:rsidR="00D65F3A" w:rsidRPr="00744F22">
        <w:rPr>
          <w:rFonts w:ascii="Arial" w:hAnsi="Arial" w:cs="Arial"/>
          <w:b/>
          <w:bCs/>
          <w:color w:val="000000"/>
        </w:rPr>
        <w:t>° Básico</w:t>
      </w:r>
    </w:p>
    <w:p w14:paraId="6DAD059E" w14:textId="3962C0D0" w:rsidR="001C5B18" w:rsidRPr="00744F22" w:rsidRDefault="00D65F3A" w:rsidP="001C5B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744F22">
        <w:rPr>
          <w:rFonts w:ascii="Arial" w:hAnsi="Arial" w:cs="Arial"/>
          <w:color w:val="000000"/>
        </w:rPr>
        <w:t>Profesor</w:t>
      </w:r>
      <w:r w:rsidR="001C5B18" w:rsidRPr="00744F22">
        <w:rPr>
          <w:rFonts w:ascii="Arial" w:hAnsi="Arial" w:cs="Arial"/>
          <w:color w:val="000000"/>
        </w:rPr>
        <w:t>a</w:t>
      </w:r>
      <w:r w:rsidRPr="00744F22">
        <w:rPr>
          <w:rFonts w:ascii="Arial" w:hAnsi="Arial" w:cs="Arial"/>
          <w:color w:val="000000"/>
        </w:rPr>
        <w:t xml:space="preserve">: </w:t>
      </w:r>
      <w:r w:rsidR="003F1F9D" w:rsidRPr="00744F22">
        <w:rPr>
          <w:rFonts w:ascii="Arial" w:hAnsi="Arial" w:cs="Arial"/>
          <w:color w:val="000000"/>
        </w:rPr>
        <w:t>Cecilia Guarda</w:t>
      </w:r>
      <w:r w:rsidRPr="00744F22">
        <w:rPr>
          <w:rFonts w:ascii="Arial" w:hAnsi="Arial" w:cs="Arial"/>
          <w:color w:val="000000"/>
        </w:rPr>
        <w:t>.</w:t>
      </w:r>
      <w:r w:rsidR="009252D6">
        <w:rPr>
          <w:rFonts w:ascii="Arial" w:hAnsi="Arial" w:cs="Arial"/>
          <w:color w:val="000000"/>
        </w:rPr>
        <w:t xml:space="preserve">   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662"/>
      </w:tblGrid>
      <w:tr w:rsidR="00207CBF" w:rsidRPr="0066436C" w14:paraId="165DCA3E" w14:textId="77777777" w:rsidTr="00872A02">
        <w:trPr>
          <w:trHeight w:val="31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5735" w14:textId="1C8BB046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  <w:color w:val="000000"/>
              </w:rPr>
              <w:t>UNIDAD</w:t>
            </w:r>
            <w:r w:rsidR="009252D6" w:rsidRPr="0066436C">
              <w:rPr>
                <w:rFonts w:ascii="Arial" w:hAnsi="Arial" w:cs="Arial"/>
                <w:b/>
                <w:color w:val="000000"/>
              </w:rPr>
              <w:t xml:space="preserve"> BLOQUE 2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5BC2" w14:textId="46AD9A7E" w:rsidR="00D65F3A" w:rsidRPr="0066436C" w:rsidRDefault="00AD6FFF" w:rsidP="00AD6FF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  <w:bCs/>
                <w:color w:val="000000"/>
              </w:rPr>
              <w:t>L</w:t>
            </w:r>
            <w:r w:rsidR="004648A0" w:rsidRPr="0066436C">
              <w:rPr>
                <w:rFonts w:ascii="Arial" w:hAnsi="Arial" w:cs="Arial"/>
                <w:b/>
                <w:bCs/>
                <w:color w:val="000000"/>
              </w:rPr>
              <w:t>3</w:t>
            </w:r>
            <w:r w:rsidR="00D65F3A" w:rsidRPr="0066436C">
              <w:rPr>
                <w:rFonts w:ascii="Arial" w:hAnsi="Arial" w:cs="Arial"/>
                <w:b/>
                <w:bCs/>
                <w:color w:val="000000"/>
              </w:rPr>
              <w:t>: “</w:t>
            </w:r>
            <w:r w:rsidRPr="0066436C">
              <w:rPr>
                <w:rFonts w:ascii="Arial" w:hAnsi="Arial" w:cs="Arial"/>
                <w:b/>
                <w:bCs/>
                <w:color w:val="000000"/>
              </w:rPr>
              <w:t>Sexualidad, pubertad y salud</w:t>
            </w:r>
            <w:r w:rsidR="00D65F3A" w:rsidRPr="0066436C">
              <w:rPr>
                <w:rFonts w:ascii="Arial" w:hAnsi="Arial" w:cs="Arial"/>
                <w:b/>
                <w:bCs/>
                <w:color w:val="000000"/>
              </w:rPr>
              <w:t>”</w:t>
            </w:r>
          </w:p>
        </w:tc>
      </w:tr>
      <w:tr w:rsidR="00F13CE1" w:rsidRPr="0066436C" w14:paraId="23AB34CA" w14:textId="77777777" w:rsidTr="00872A02">
        <w:trPr>
          <w:trHeight w:val="33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BDFC" w14:textId="77777777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OBJETIVOS DE APRENDIZAJE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18ADB" w14:textId="015024CE" w:rsidR="00FA0255" w:rsidRPr="0066436C" w:rsidRDefault="00D65F3A" w:rsidP="009252D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66436C">
              <w:rPr>
                <w:rFonts w:ascii="Arial" w:hAnsi="Arial" w:cs="Arial"/>
                <w:b/>
                <w:bCs/>
              </w:rPr>
              <w:t>OA</w:t>
            </w:r>
            <w:r w:rsidR="00AD6FFF" w:rsidRPr="0066436C">
              <w:rPr>
                <w:rFonts w:ascii="Arial" w:hAnsi="Arial" w:cs="Arial"/>
                <w:b/>
                <w:bCs/>
              </w:rPr>
              <w:t xml:space="preserve">03 </w:t>
            </w:r>
            <w:r w:rsidR="00AD6FFF" w:rsidRPr="0066436C">
              <w:rPr>
                <w:rFonts w:ascii="Arial" w:hAnsi="Arial" w:cs="Arial"/>
                <w:shd w:val="clear" w:color="auto" w:fill="FFFFFF"/>
              </w:rPr>
              <w:t>Describir, por medio de la investigación, las características de infecciones de transmisión sexual (ITS), como sida y herpes, entre otros, considerando sus: Mecanismos de transmisión. Medidas de prevención. Síntomas generales. Consecuencias y posibles secuelas.</w:t>
            </w:r>
          </w:p>
          <w:p w14:paraId="5AB845D0" w14:textId="77777777" w:rsidR="00F13CE1" w:rsidRPr="0066436C" w:rsidRDefault="00F13CE1" w:rsidP="00FA0255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4498596B" w14:textId="6A5B1979" w:rsidR="00D65F3A" w:rsidRPr="0066436C" w:rsidRDefault="00AD6FFF" w:rsidP="00F13CE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shd w:val="clear" w:color="auto" w:fill="FFFFFF"/>
              </w:rPr>
              <w:t>OA01</w:t>
            </w:r>
            <w:r w:rsidR="00F83A91" w:rsidRPr="0066436C">
              <w:rPr>
                <w:rFonts w:ascii="Arial" w:hAnsi="Arial" w:cs="Arial"/>
                <w:shd w:val="clear" w:color="auto" w:fill="FFFFFF"/>
              </w:rPr>
              <w:t xml:space="preserve"> </w:t>
            </w:r>
            <w:r w:rsidRPr="0066436C">
              <w:rPr>
                <w:rFonts w:ascii="Arial" w:hAnsi="Arial" w:cs="Arial"/>
                <w:shd w:val="clear" w:color="auto" w:fill="FFFFFF"/>
              </w:rPr>
              <w:t>Explicar los aspectos biológicos, afectivos y sociales que se integran en la sexualidad, considerando: Los cambios físicos que ocurren durante la pubertad. La relación afectiva entre dos personas en la intimidad y el respeto mutuo. La responsabilidad individual.</w:t>
            </w:r>
          </w:p>
        </w:tc>
      </w:tr>
      <w:tr w:rsidR="0047770B" w:rsidRPr="0066436C" w14:paraId="0874D2E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F7D4" w14:textId="77777777" w:rsidR="00D65F3A" w:rsidRPr="0066436C" w:rsidRDefault="00D65F3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532BE" w14:textId="77777777" w:rsidR="009252D6" w:rsidRPr="0066436C" w:rsidRDefault="00D65F3A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- </w:t>
            </w:r>
            <w:r w:rsidR="00744F22" w:rsidRPr="0066436C">
              <w:rPr>
                <w:rFonts w:ascii="Arial" w:hAnsi="Arial" w:cs="Arial"/>
              </w:rPr>
              <w:t xml:space="preserve">Definición de </w:t>
            </w:r>
            <w:r w:rsidR="009252D6" w:rsidRPr="0066436C">
              <w:rPr>
                <w:rFonts w:ascii="Arial" w:hAnsi="Arial" w:cs="Arial"/>
              </w:rPr>
              <w:t>ITS, características de la infección, medios</w:t>
            </w:r>
          </w:p>
          <w:p w14:paraId="28664804" w14:textId="403EC408" w:rsidR="00207CBF" w:rsidRPr="0066436C" w:rsidRDefault="009252D6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  de contagio y prevención.</w:t>
            </w:r>
          </w:p>
          <w:p w14:paraId="3101E9EC" w14:textId="77777777" w:rsidR="0047770B" w:rsidRPr="0066436C" w:rsidRDefault="00F83A91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- </w:t>
            </w:r>
            <w:r w:rsidR="009252D6" w:rsidRPr="0066436C">
              <w:rPr>
                <w:rFonts w:ascii="Arial" w:hAnsi="Arial" w:cs="Arial"/>
              </w:rPr>
              <w:t>Identificar los aspectos biológicos,</w:t>
            </w:r>
            <w:r w:rsidR="0047770B" w:rsidRPr="0066436C">
              <w:rPr>
                <w:rFonts w:ascii="Arial" w:hAnsi="Arial" w:cs="Arial"/>
              </w:rPr>
              <w:t xml:space="preserve"> afectivos </w:t>
            </w:r>
            <w:r w:rsidR="009252D6" w:rsidRPr="0066436C">
              <w:rPr>
                <w:rFonts w:ascii="Arial" w:hAnsi="Arial" w:cs="Arial"/>
              </w:rPr>
              <w:t>y sociales de</w:t>
            </w:r>
            <w:r w:rsidR="0047770B" w:rsidRPr="0066436C">
              <w:rPr>
                <w:rFonts w:ascii="Arial" w:hAnsi="Arial" w:cs="Arial"/>
              </w:rPr>
              <w:t xml:space="preserve"> </w:t>
            </w:r>
          </w:p>
          <w:p w14:paraId="7EA3F220" w14:textId="5D029455" w:rsidR="00207CBF" w:rsidRPr="0066436C" w:rsidRDefault="0047770B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  la pubertad y la adolescencia.</w:t>
            </w:r>
          </w:p>
          <w:p w14:paraId="01CBF4A3" w14:textId="3F8955F2" w:rsidR="009252D6" w:rsidRPr="0066436C" w:rsidRDefault="009252D6" w:rsidP="0047770B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</w:p>
        </w:tc>
      </w:tr>
      <w:tr w:rsidR="0047770B" w:rsidRPr="0066436C" w14:paraId="75584454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B368" w14:textId="22DACA1C" w:rsidR="00D95988" w:rsidRPr="0066436C" w:rsidRDefault="00D95988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HABILIDADES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81886" w14:textId="6A6BB9FB" w:rsidR="00D95988" w:rsidRDefault="00A12E61" w:rsidP="00A12E61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hd w:val="clear" w:color="auto" w:fill="FFFFFF"/>
              </w:rPr>
            </w:pPr>
            <w:r w:rsidRPr="0066436C">
              <w:rPr>
                <w:rFonts w:ascii="Arial" w:hAnsi="Arial" w:cs="Arial"/>
              </w:rPr>
              <w:t xml:space="preserve">- Identificar </w:t>
            </w:r>
            <w:r w:rsidR="0047770B" w:rsidRPr="0066436C">
              <w:rPr>
                <w:rFonts w:ascii="Arial" w:hAnsi="Arial" w:cs="Arial"/>
              </w:rPr>
              <w:t>los aspectos de la sexualidad en la pubertad /adolescencia</w:t>
            </w:r>
            <w:r w:rsidRPr="0066436C">
              <w:rPr>
                <w:rFonts w:ascii="Arial" w:hAnsi="Arial" w:cs="Arial"/>
                <w:shd w:val="clear" w:color="auto" w:fill="FFFFFF"/>
              </w:rPr>
              <w:t>.</w:t>
            </w:r>
          </w:p>
          <w:p w14:paraId="143CA37A" w14:textId="05F405BE" w:rsidR="009252D6" w:rsidRPr="0066436C" w:rsidRDefault="008B763D" w:rsidP="008B763D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</w:rPr>
            </w:pPr>
            <w:r w:rsidRPr="008B763D">
              <w:rPr>
                <w:rFonts w:ascii="Arial" w:hAnsi="Arial" w:cs="Arial"/>
                <w:shd w:val="clear" w:color="auto" w:fill="FFFFFF"/>
              </w:rPr>
              <w:t>Investigar, comunicar y explicar conocimientos provenientes de investigaciones científicas*, en forma oral y escrita, incluyendo tablas, gráficos, modelos y TIC</w:t>
            </w:r>
          </w:p>
        </w:tc>
      </w:tr>
      <w:tr w:rsidR="0047770B" w:rsidRPr="0066436C" w14:paraId="5BCF4DF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5509" w14:textId="4A4B9409" w:rsidR="00872A02" w:rsidRPr="0066436C" w:rsidRDefault="00872A02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66436C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B4B3B" w14:textId="681773E8" w:rsidR="0047770B" w:rsidRPr="0066436C" w:rsidRDefault="0047770B" w:rsidP="00A12E6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>Trabajo investigación ITS (OA03)</w:t>
            </w:r>
          </w:p>
          <w:p w14:paraId="365AFE01" w14:textId="57056AB9" w:rsidR="00872A02" w:rsidRPr="0066436C" w:rsidRDefault="00A12E61" w:rsidP="00A12E6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Formulario </w:t>
            </w:r>
            <w:r w:rsidR="0047770B" w:rsidRPr="0066436C">
              <w:rPr>
                <w:rFonts w:ascii="Arial" w:hAnsi="Arial" w:cs="Arial"/>
              </w:rPr>
              <w:t>(OA01)</w:t>
            </w:r>
          </w:p>
        </w:tc>
      </w:tr>
    </w:tbl>
    <w:p w14:paraId="1F1B552A" w14:textId="7C520639" w:rsidR="003D34CE" w:rsidRPr="0066436C" w:rsidRDefault="003D34CE" w:rsidP="00D65F3A">
      <w:pPr>
        <w:rPr>
          <w:rFonts w:ascii="Arial" w:hAnsi="Arial" w:cs="Arial"/>
          <w:color w:val="00B050"/>
        </w:rPr>
      </w:pPr>
    </w:p>
    <w:p w14:paraId="2F52840F" w14:textId="77777777" w:rsidR="00973B27" w:rsidRPr="0066436C" w:rsidRDefault="00973B27" w:rsidP="00D65F3A">
      <w:pPr>
        <w:rPr>
          <w:rFonts w:ascii="Arial" w:hAnsi="Arial" w:cs="Arial"/>
          <w:color w:val="00B050"/>
        </w:rPr>
      </w:pPr>
    </w:p>
    <w:p w14:paraId="0BA0F2C4" w14:textId="77777777" w:rsidR="00973B27" w:rsidRPr="0066436C" w:rsidRDefault="00973B27" w:rsidP="00D65F3A">
      <w:pPr>
        <w:rPr>
          <w:rFonts w:ascii="Arial" w:hAnsi="Arial" w:cs="Arial"/>
          <w:color w:val="00B05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706"/>
      </w:tblGrid>
      <w:tr w:rsidR="00AD6FFF" w:rsidRPr="0066436C" w14:paraId="584AB797" w14:textId="77777777" w:rsidTr="00872A02">
        <w:trPr>
          <w:trHeight w:val="311"/>
        </w:trPr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63690" w14:textId="4197F094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</w:rPr>
              <w:t>UNIDAD</w:t>
            </w:r>
            <w:r w:rsidR="009252D6" w:rsidRPr="0066436C">
              <w:rPr>
                <w:rFonts w:ascii="Arial" w:hAnsi="Arial" w:cs="Arial"/>
                <w:b/>
              </w:rPr>
              <w:t xml:space="preserve"> </w:t>
            </w:r>
          </w:p>
          <w:p w14:paraId="4425D576" w14:textId="1387339F" w:rsidR="009252D6" w:rsidRPr="0066436C" w:rsidRDefault="009252D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</w:rPr>
              <w:t>BLOQUE 2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E907" w14:textId="5AD1AF00" w:rsidR="00D65F3A" w:rsidRPr="0066436C" w:rsidRDefault="00AD6FFF" w:rsidP="00AD6FFF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</w:rPr>
            </w:pPr>
            <w:r w:rsidRPr="0066436C">
              <w:rPr>
                <w:rFonts w:ascii="Arial" w:hAnsi="Arial" w:cs="Arial"/>
                <w:b/>
                <w:bCs/>
              </w:rPr>
              <w:t>L</w:t>
            </w:r>
            <w:r w:rsidR="007E340A" w:rsidRPr="0066436C">
              <w:rPr>
                <w:rFonts w:ascii="Arial" w:hAnsi="Arial" w:cs="Arial"/>
                <w:b/>
                <w:bCs/>
              </w:rPr>
              <w:t>4</w:t>
            </w:r>
            <w:r w:rsidR="00D65F3A" w:rsidRPr="0066436C">
              <w:rPr>
                <w:rFonts w:ascii="Arial" w:hAnsi="Arial" w:cs="Arial"/>
                <w:b/>
                <w:bCs/>
              </w:rPr>
              <w:t>: “</w:t>
            </w:r>
            <w:r w:rsidRPr="0066436C">
              <w:rPr>
                <w:rFonts w:ascii="Arial" w:hAnsi="Arial" w:cs="Arial"/>
                <w:b/>
                <w:bCs/>
              </w:rPr>
              <w:t>Reproducción humana</w:t>
            </w:r>
            <w:r w:rsidR="00D65F3A" w:rsidRPr="0066436C">
              <w:rPr>
                <w:rFonts w:ascii="Arial" w:hAnsi="Arial" w:cs="Arial"/>
                <w:b/>
                <w:bCs/>
              </w:rPr>
              <w:t>”</w:t>
            </w:r>
          </w:p>
        </w:tc>
      </w:tr>
      <w:tr w:rsidR="00217D24" w:rsidRPr="0066436C" w14:paraId="1EC266B4" w14:textId="77777777" w:rsidTr="00872A02">
        <w:trPr>
          <w:trHeight w:val="331"/>
        </w:trPr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62DA" w14:textId="77777777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OBJETIVOS DE APRENDIZAJE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A7ED7" w14:textId="77777777" w:rsidR="00AD6FFF" w:rsidRPr="0066436C" w:rsidRDefault="00D65F3A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hd w:val="clear" w:color="auto" w:fill="FFFFFF"/>
              </w:rPr>
            </w:pPr>
            <w:r w:rsidRPr="0066436C">
              <w:rPr>
                <w:rFonts w:ascii="Arial" w:hAnsi="Arial" w:cs="Arial"/>
                <w:b/>
                <w:bCs/>
              </w:rPr>
              <w:t>OA</w:t>
            </w:r>
            <w:r w:rsidR="00AD6FFF" w:rsidRPr="0066436C">
              <w:rPr>
                <w:rFonts w:ascii="Arial" w:hAnsi="Arial" w:cs="Arial"/>
                <w:b/>
                <w:bCs/>
              </w:rPr>
              <w:t>0</w:t>
            </w:r>
            <w:r w:rsidR="001E6560" w:rsidRPr="0066436C">
              <w:rPr>
                <w:rFonts w:ascii="Arial" w:hAnsi="Arial" w:cs="Arial"/>
                <w:b/>
                <w:bCs/>
              </w:rPr>
              <w:t>2</w:t>
            </w:r>
            <w:r w:rsidR="00FA0255" w:rsidRPr="0066436C">
              <w:rPr>
                <w:rFonts w:ascii="Arial" w:hAnsi="Arial" w:cs="Arial"/>
                <w:b/>
                <w:bCs/>
              </w:rPr>
              <w:t xml:space="preserve"> </w:t>
            </w:r>
            <w:r w:rsidR="00AD6FFF" w:rsidRPr="0066436C">
              <w:rPr>
                <w:rFonts w:ascii="Arial" w:hAnsi="Arial" w:cs="Arial"/>
                <w:shd w:val="clear" w:color="auto" w:fill="FFFFFF"/>
              </w:rPr>
              <w:t>Explicar la formación de un nuevo individuo, considerando: El ciclo menstrual (días fértiles, menstruación y ovulación). La participación de espermatozoides y ovocitos. Métodos de control de la natalidad. La paternidad y la maternidad responsables.</w:t>
            </w:r>
          </w:p>
          <w:p w14:paraId="7546233A" w14:textId="42B7F7F6" w:rsidR="00005394" w:rsidRPr="0066436C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</w:p>
        </w:tc>
      </w:tr>
      <w:tr w:rsidR="00217D24" w:rsidRPr="0066436C" w14:paraId="04F0A613" w14:textId="77777777" w:rsidTr="00872A02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B9F8" w14:textId="77777777" w:rsidR="00D65F3A" w:rsidRPr="0066436C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CONTENIDOS DECLARATIVOS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3183" w14:textId="2B508BAB" w:rsidR="00005394" w:rsidRPr="0066436C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- </w:t>
            </w:r>
            <w:r w:rsidR="0047770B" w:rsidRPr="0066436C">
              <w:rPr>
                <w:rFonts w:ascii="Arial" w:hAnsi="Arial" w:cs="Arial"/>
              </w:rPr>
              <w:t>Ciclo menstrual</w:t>
            </w:r>
          </w:p>
          <w:p w14:paraId="45901D43" w14:textId="2B38D2B6" w:rsidR="00872A02" w:rsidRPr="0066436C" w:rsidRDefault="0047770B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>- Fecundación</w:t>
            </w:r>
          </w:p>
          <w:p w14:paraId="7B9F3699" w14:textId="44EFA388" w:rsidR="00005394" w:rsidRPr="0066436C" w:rsidRDefault="0047770B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>- Desarrollo embrionario</w:t>
            </w:r>
          </w:p>
          <w:p w14:paraId="0DFED9A7" w14:textId="4F005678" w:rsidR="00005394" w:rsidRPr="0066436C" w:rsidRDefault="00005394" w:rsidP="0047770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 xml:space="preserve">- </w:t>
            </w:r>
            <w:r w:rsidR="0047770B" w:rsidRPr="0066436C">
              <w:rPr>
                <w:rFonts w:ascii="Arial" w:hAnsi="Arial" w:cs="Arial"/>
              </w:rPr>
              <w:t>Paternidad responsable</w:t>
            </w:r>
            <w:r w:rsidR="00217D24" w:rsidRPr="0066436C">
              <w:rPr>
                <w:rFonts w:ascii="Arial" w:hAnsi="Arial" w:cs="Arial"/>
              </w:rPr>
              <w:t xml:space="preserve"> (planificación familiar)</w:t>
            </w:r>
          </w:p>
        </w:tc>
      </w:tr>
      <w:tr w:rsidR="00217D24" w:rsidRPr="0066436C" w14:paraId="361508E9" w14:textId="77777777" w:rsidTr="00005394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E88B" w14:textId="4F312D84" w:rsidR="00D65F3A" w:rsidRPr="0066436C" w:rsidRDefault="00D65F3A" w:rsidP="008B763D">
            <w:pPr>
              <w:pStyle w:val="NormalWeb"/>
              <w:spacing w:before="0" w:beforeAutospacing="0" w:after="0" w:afterAutospacing="0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  <w:b/>
                <w:bCs/>
              </w:rPr>
              <w:t>HABILIDADES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5C220" w14:textId="1FA149FC" w:rsidR="009252D6" w:rsidRPr="008B763D" w:rsidRDefault="008B763D" w:rsidP="00FE4E1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8B763D">
              <w:rPr>
                <w:rFonts w:ascii="Arial" w:hAnsi="Arial" w:cs="Arial"/>
                <w:shd w:val="clear" w:color="auto" w:fill="FFFFFF"/>
              </w:rPr>
              <w:t>Comunicar y explicar conocimientos proveniente</w:t>
            </w:r>
            <w:r>
              <w:rPr>
                <w:rFonts w:ascii="Arial" w:hAnsi="Arial" w:cs="Arial"/>
                <w:shd w:val="clear" w:color="auto" w:fill="FFFFFF"/>
              </w:rPr>
              <w:t>s de investigaciones de diferentes fuentes</w:t>
            </w:r>
            <w:r w:rsidRPr="008B763D">
              <w:rPr>
                <w:rFonts w:ascii="Arial" w:hAnsi="Arial" w:cs="Arial"/>
                <w:shd w:val="clear" w:color="auto" w:fill="FFFFFF"/>
              </w:rPr>
              <w:t>, en forma escrita, incluyendo  TIC</w:t>
            </w:r>
          </w:p>
        </w:tc>
      </w:tr>
      <w:tr w:rsidR="00217D24" w:rsidRPr="0066436C" w14:paraId="7E15FD5F" w14:textId="77777777" w:rsidTr="00872A02">
        <w:tc>
          <w:tcPr>
            <w:tcW w:w="212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6A17" w14:textId="7455B227" w:rsidR="00872A02" w:rsidRPr="0066436C" w:rsidRDefault="00872A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</w:rPr>
            </w:pPr>
            <w:r w:rsidRPr="0066436C">
              <w:rPr>
                <w:rFonts w:ascii="Arial" w:hAnsi="Arial" w:cs="Arial"/>
                <w:b/>
                <w:bCs/>
              </w:rPr>
              <w:t>EVALUACIÓN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C08E" w14:textId="20A74EA1" w:rsidR="00872A02" w:rsidRPr="0066436C" w:rsidRDefault="00005394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66436C">
              <w:rPr>
                <w:rFonts w:ascii="Arial" w:hAnsi="Arial" w:cs="Arial"/>
              </w:rPr>
              <w:t>Formulario</w:t>
            </w:r>
            <w:r w:rsidR="00217D24" w:rsidRPr="0066436C">
              <w:rPr>
                <w:rFonts w:ascii="Arial" w:hAnsi="Arial" w:cs="Arial"/>
              </w:rPr>
              <w:t xml:space="preserve"> (OA02)</w:t>
            </w:r>
          </w:p>
        </w:tc>
      </w:tr>
    </w:tbl>
    <w:p w14:paraId="4A022E05" w14:textId="77777777" w:rsidR="00394B6B" w:rsidRPr="0066436C" w:rsidRDefault="00394B6B" w:rsidP="009B345F">
      <w:pPr>
        <w:rPr>
          <w:rFonts w:ascii="Arial" w:hAnsi="Arial" w:cs="Arial"/>
          <w:color w:val="00B050"/>
        </w:rPr>
      </w:pPr>
    </w:p>
    <w:p w14:paraId="03C3C00A" w14:textId="77777777" w:rsidR="007E340A" w:rsidRPr="001C5B18" w:rsidRDefault="007E340A" w:rsidP="003A4D63">
      <w:pPr>
        <w:rPr>
          <w:color w:val="00B050"/>
        </w:rPr>
      </w:pPr>
    </w:p>
    <w:sectPr w:rsidR="007E340A" w:rsidRPr="001C5B18" w:rsidSect="004E5BCC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1EBA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69"/>
    <w:multiLevelType w:val="hybridMultilevel"/>
    <w:tmpl w:val="2FC4D3F4"/>
    <w:lvl w:ilvl="0" w:tplc="A67EB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8D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5406058"/>
    <w:multiLevelType w:val="hybridMultilevel"/>
    <w:tmpl w:val="CC94040A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44162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D340B22"/>
    <w:multiLevelType w:val="multilevel"/>
    <w:tmpl w:val="6FC2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247DAC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C0616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E896BDA"/>
    <w:multiLevelType w:val="hybridMultilevel"/>
    <w:tmpl w:val="F8B836D0"/>
    <w:lvl w:ilvl="0" w:tplc="85EA0B5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D0B9A"/>
    <w:multiLevelType w:val="hybridMultilevel"/>
    <w:tmpl w:val="94287096"/>
    <w:lvl w:ilvl="0" w:tplc="AC62D6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C2DD8"/>
    <w:multiLevelType w:val="hybridMultilevel"/>
    <w:tmpl w:val="C520EB1A"/>
    <w:lvl w:ilvl="0" w:tplc="04BCED0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D05404B"/>
    <w:multiLevelType w:val="hybridMultilevel"/>
    <w:tmpl w:val="48CADAB8"/>
    <w:lvl w:ilvl="0" w:tplc="6EC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81034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A6022C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74DD1A0E"/>
    <w:multiLevelType w:val="multilevel"/>
    <w:tmpl w:val="9ED6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53424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764C05F2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7"/>
  </w:num>
  <w:num w:numId="8">
    <w:abstractNumId w:val="12"/>
  </w:num>
  <w:num w:numId="9">
    <w:abstractNumId w:val="1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5"/>
  </w:num>
  <w:num w:numId="15">
    <w:abstractNumId w:val="14"/>
  </w:num>
  <w:num w:numId="16">
    <w:abstractNumId w:val="9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23D"/>
    <w:rsid w:val="00005394"/>
    <w:rsid w:val="000248C4"/>
    <w:rsid w:val="00051630"/>
    <w:rsid w:val="00076C45"/>
    <w:rsid w:val="00113798"/>
    <w:rsid w:val="001640BA"/>
    <w:rsid w:val="001C5B18"/>
    <w:rsid w:val="001E1E60"/>
    <w:rsid w:val="001E6560"/>
    <w:rsid w:val="001F1F90"/>
    <w:rsid w:val="00207CBF"/>
    <w:rsid w:val="00217D24"/>
    <w:rsid w:val="00256074"/>
    <w:rsid w:val="0027512C"/>
    <w:rsid w:val="00276531"/>
    <w:rsid w:val="00312FE5"/>
    <w:rsid w:val="00394B6B"/>
    <w:rsid w:val="003A4D63"/>
    <w:rsid w:val="003D34CE"/>
    <w:rsid w:val="003F1F9D"/>
    <w:rsid w:val="00416442"/>
    <w:rsid w:val="004648A0"/>
    <w:rsid w:val="0047770B"/>
    <w:rsid w:val="004B5503"/>
    <w:rsid w:val="004C0A40"/>
    <w:rsid w:val="004E5BCC"/>
    <w:rsid w:val="0050480C"/>
    <w:rsid w:val="00515BE6"/>
    <w:rsid w:val="0054490B"/>
    <w:rsid w:val="00587A35"/>
    <w:rsid w:val="006053BF"/>
    <w:rsid w:val="00631476"/>
    <w:rsid w:val="00635C9B"/>
    <w:rsid w:val="006444EF"/>
    <w:rsid w:val="0066436C"/>
    <w:rsid w:val="006776ED"/>
    <w:rsid w:val="00677ED3"/>
    <w:rsid w:val="00680715"/>
    <w:rsid w:val="00693A85"/>
    <w:rsid w:val="006C4F4D"/>
    <w:rsid w:val="007340B1"/>
    <w:rsid w:val="00744F22"/>
    <w:rsid w:val="00760AF1"/>
    <w:rsid w:val="007767DE"/>
    <w:rsid w:val="0078158C"/>
    <w:rsid w:val="00795545"/>
    <w:rsid w:val="007C1085"/>
    <w:rsid w:val="007C7E59"/>
    <w:rsid w:val="007E340A"/>
    <w:rsid w:val="007E56DF"/>
    <w:rsid w:val="00872A02"/>
    <w:rsid w:val="008831D2"/>
    <w:rsid w:val="00891AE5"/>
    <w:rsid w:val="008B763D"/>
    <w:rsid w:val="008F3579"/>
    <w:rsid w:val="0091133D"/>
    <w:rsid w:val="009252D6"/>
    <w:rsid w:val="009343DB"/>
    <w:rsid w:val="00973B27"/>
    <w:rsid w:val="009743F4"/>
    <w:rsid w:val="00990B7C"/>
    <w:rsid w:val="009A4B87"/>
    <w:rsid w:val="009B345F"/>
    <w:rsid w:val="00A11B4D"/>
    <w:rsid w:val="00A12E61"/>
    <w:rsid w:val="00A75A02"/>
    <w:rsid w:val="00A84EBB"/>
    <w:rsid w:val="00AB1E51"/>
    <w:rsid w:val="00AD6FFF"/>
    <w:rsid w:val="00B45168"/>
    <w:rsid w:val="00B75EFA"/>
    <w:rsid w:val="00BA6AAA"/>
    <w:rsid w:val="00BD3A49"/>
    <w:rsid w:val="00C26D24"/>
    <w:rsid w:val="00C34DB1"/>
    <w:rsid w:val="00CC6B98"/>
    <w:rsid w:val="00CE352B"/>
    <w:rsid w:val="00D65F3A"/>
    <w:rsid w:val="00D93193"/>
    <w:rsid w:val="00D95988"/>
    <w:rsid w:val="00E1623D"/>
    <w:rsid w:val="00E34541"/>
    <w:rsid w:val="00E53160"/>
    <w:rsid w:val="00E62C25"/>
    <w:rsid w:val="00E80DFD"/>
    <w:rsid w:val="00EE14F4"/>
    <w:rsid w:val="00F062F9"/>
    <w:rsid w:val="00F10B88"/>
    <w:rsid w:val="00F13CE1"/>
    <w:rsid w:val="00F26DA0"/>
    <w:rsid w:val="00F47D41"/>
    <w:rsid w:val="00F83A91"/>
    <w:rsid w:val="00F900DA"/>
    <w:rsid w:val="00FA0255"/>
    <w:rsid w:val="00FD14AE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A5F4"/>
  <w15:docId w15:val="{88BF0102-A635-43DB-864B-4F9B09A5E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2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E162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5E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5EFA"/>
    <w:rPr>
      <w:rFonts w:ascii="Segoe UI" w:eastAsia="Times New Roman" w:hAnsi="Segoe UI" w:cs="Segoe UI"/>
      <w:sz w:val="18"/>
      <w:szCs w:val="18"/>
      <w:lang w:val="es-ES" w:eastAsia="es-ES" w:bidi="he-IL"/>
    </w:rPr>
  </w:style>
  <w:style w:type="paragraph" w:styleId="NormalWeb">
    <w:name w:val="Normal (Web)"/>
    <w:basedOn w:val="Normal"/>
    <w:uiPriority w:val="99"/>
    <w:unhideWhenUsed/>
    <w:rsid w:val="00D65F3A"/>
    <w:pPr>
      <w:spacing w:before="100" w:beforeAutospacing="1" w:after="100" w:afterAutospacing="1"/>
    </w:pPr>
    <w:rPr>
      <w:lang w:val="es-CL" w:eastAsia="es-CL" w:bidi="ar-SA"/>
    </w:rPr>
  </w:style>
  <w:style w:type="character" w:styleId="Hipervnculo">
    <w:name w:val="Hyperlink"/>
    <w:rsid w:val="00F900DA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6C4F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4F4D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 w:bidi="he-IL"/>
    </w:rPr>
  </w:style>
  <w:style w:type="paragraph" w:styleId="Subttulo">
    <w:name w:val="Subtitle"/>
    <w:basedOn w:val="Normal"/>
    <w:next w:val="Normal"/>
    <w:link w:val="SubttuloCar"/>
    <w:uiPriority w:val="11"/>
    <w:qFormat/>
    <w:rsid w:val="006C4F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C4F4D"/>
    <w:rPr>
      <w:rFonts w:eastAsiaTheme="minorEastAsia"/>
      <w:color w:val="5A5A5A" w:themeColor="text1" w:themeTint="A5"/>
      <w:spacing w:val="15"/>
      <w:lang w:val="es-ES" w:eastAsia="es-ES" w:bidi="he-I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C4F4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F1F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1F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1F90"/>
    <w:rPr>
      <w:rFonts w:ascii="Times New Roman" w:eastAsia="Times New Roman" w:hAnsi="Times New Roman" w:cs="Times New Roman"/>
      <w:sz w:val="20"/>
      <w:szCs w:val="20"/>
      <w:lang w:val="es-ES" w:eastAsia="es-ES" w:bidi="he-I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1F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1F90"/>
    <w:rPr>
      <w:rFonts w:ascii="Times New Roman" w:eastAsia="Times New Roman" w:hAnsi="Times New Roman" w:cs="Times New Roman"/>
      <w:b/>
      <w:bCs/>
      <w:sz w:val="20"/>
      <w:szCs w:val="20"/>
      <w:lang w:val="es-ES"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9415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741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ccprovidencia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reccion@ssccprovidencia.c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Bárbara Olivares Arancibia</cp:lastModifiedBy>
  <cp:revision>2</cp:revision>
  <cp:lastPrinted>2014-04-07T00:39:00Z</cp:lastPrinted>
  <dcterms:created xsi:type="dcterms:W3CDTF">2020-08-26T03:05:00Z</dcterms:created>
  <dcterms:modified xsi:type="dcterms:W3CDTF">2020-08-26T03:05:00Z</dcterms:modified>
</cp:coreProperties>
</file>